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A5" w:rsidRDefault="002D4CD5" w:rsidP="002D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D5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7070A5">
        <w:rPr>
          <w:rFonts w:ascii="Times New Roman" w:hAnsi="Times New Roman" w:cs="Times New Roman"/>
          <w:b/>
          <w:sz w:val="28"/>
          <w:szCs w:val="28"/>
        </w:rPr>
        <w:t>сотрудников ТСН «Серебряный бор»</w:t>
      </w:r>
    </w:p>
    <w:p w:rsidR="00F73643" w:rsidRPr="002D4CD5" w:rsidRDefault="002D4CD5" w:rsidP="002D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D5">
        <w:rPr>
          <w:rFonts w:ascii="Times New Roman" w:hAnsi="Times New Roman" w:cs="Times New Roman"/>
          <w:b/>
          <w:sz w:val="28"/>
          <w:szCs w:val="28"/>
        </w:rPr>
        <w:t>специалиста по взысканию задолженности</w:t>
      </w:r>
      <w:r w:rsidR="007070A5">
        <w:rPr>
          <w:rFonts w:ascii="Times New Roman" w:hAnsi="Times New Roman" w:cs="Times New Roman"/>
          <w:b/>
          <w:sz w:val="28"/>
          <w:szCs w:val="28"/>
        </w:rPr>
        <w:t xml:space="preserve">, диспетчера  кассира </w:t>
      </w:r>
    </w:p>
    <w:p w:rsidR="002D4CD5" w:rsidRPr="002D4CD5" w:rsidRDefault="002D4CD5" w:rsidP="002D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D5">
        <w:rPr>
          <w:rFonts w:ascii="Times New Roman" w:hAnsi="Times New Roman" w:cs="Times New Roman"/>
          <w:b/>
          <w:sz w:val="28"/>
          <w:szCs w:val="28"/>
        </w:rPr>
        <w:t>За период с 0</w:t>
      </w:r>
      <w:r w:rsidR="00AE6E1E">
        <w:rPr>
          <w:rFonts w:ascii="Times New Roman" w:hAnsi="Times New Roman" w:cs="Times New Roman"/>
          <w:b/>
          <w:sz w:val="28"/>
          <w:szCs w:val="28"/>
        </w:rPr>
        <w:t>1</w:t>
      </w:r>
      <w:r w:rsidRPr="002D4CD5">
        <w:rPr>
          <w:rFonts w:ascii="Times New Roman" w:hAnsi="Times New Roman" w:cs="Times New Roman"/>
          <w:b/>
          <w:sz w:val="28"/>
          <w:szCs w:val="28"/>
        </w:rPr>
        <w:t>.</w:t>
      </w:r>
      <w:r w:rsidR="00AE6E1E">
        <w:rPr>
          <w:rFonts w:ascii="Times New Roman" w:hAnsi="Times New Roman" w:cs="Times New Roman"/>
          <w:b/>
          <w:sz w:val="28"/>
          <w:szCs w:val="28"/>
        </w:rPr>
        <w:t>0</w:t>
      </w:r>
      <w:r w:rsidR="007070A5">
        <w:rPr>
          <w:rFonts w:ascii="Times New Roman" w:hAnsi="Times New Roman" w:cs="Times New Roman"/>
          <w:b/>
          <w:sz w:val="28"/>
          <w:szCs w:val="28"/>
        </w:rPr>
        <w:t>1</w:t>
      </w:r>
      <w:r w:rsidRPr="002D4CD5">
        <w:rPr>
          <w:rFonts w:ascii="Times New Roman" w:hAnsi="Times New Roman" w:cs="Times New Roman"/>
          <w:b/>
          <w:sz w:val="28"/>
          <w:szCs w:val="28"/>
        </w:rPr>
        <w:t>.202</w:t>
      </w:r>
      <w:r w:rsidR="00AE6E1E">
        <w:rPr>
          <w:rFonts w:ascii="Times New Roman" w:hAnsi="Times New Roman" w:cs="Times New Roman"/>
          <w:b/>
          <w:sz w:val="28"/>
          <w:szCs w:val="28"/>
        </w:rPr>
        <w:t>4</w:t>
      </w:r>
      <w:r w:rsidRPr="002D4CD5">
        <w:rPr>
          <w:rFonts w:ascii="Times New Roman" w:hAnsi="Times New Roman" w:cs="Times New Roman"/>
          <w:b/>
          <w:sz w:val="28"/>
          <w:szCs w:val="28"/>
        </w:rPr>
        <w:t xml:space="preserve"> года по 31.1</w:t>
      </w:r>
      <w:r w:rsidR="00AE6E1E">
        <w:rPr>
          <w:rFonts w:ascii="Times New Roman" w:hAnsi="Times New Roman" w:cs="Times New Roman"/>
          <w:b/>
          <w:sz w:val="28"/>
          <w:szCs w:val="28"/>
        </w:rPr>
        <w:t>2</w:t>
      </w:r>
      <w:r w:rsidRPr="002D4CD5">
        <w:rPr>
          <w:rFonts w:ascii="Times New Roman" w:hAnsi="Times New Roman" w:cs="Times New Roman"/>
          <w:b/>
          <w:sz w:val="28"/>
          <w:szCs w:val="28"/>
        </w:rPr>
        <w:t>.202</w:t>
      </w:r>
      <w:r w:rsidR="00AE6E1E">
        <w:rPr>
          <w:rFonts w:ascii="Times New Roman" w:hAnsi="Times New Roman" w:cs="Times New Roman"/>
          <w:b/>
          <w:sz w:val="28"/>
          <w:szCs w:val="28"/>
        </w:rPr>
        <w:t>4</w:t>
      </w:r>
      <w:r w:rsidRPr="002D4C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6E1E" w:rsidRDefault="00AE6E1E" w:rsidP="00AE6E1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E6E1E" w:rsidRPr="00D178FE" w:rsidRDefault="008E1AEA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>Направлено в Мировые суды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 2</w:t>
      </w:r>
      <w:r w:rsidR="00075E52" w:rsidRPr="00D178FE">
        <w:rPr>
          <w:rFonts w:ascii="Times New Roman" w:hAnsi="Times New Roman" w:cs="Times New Roman"/>
          <w:sz w:val="24"/>
          <w:szCs w:val="24"/>
        </w:rPr>
        <w:t>1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A81870" w:rsidRPr="00D178FE">
        <w:rPr>
          <w:rFonts w:ascii="Times New Roman" w:hAnsi="Times New Roman" w:cs="Times New Roman"/>
          <w:sz w:val="24"/>
          <w:szCs w:val="24"/>
        </w:rPr>
        <w:t>е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 о вынесении судебного приказа. В результате рассмотрения заявлений: получено 11 судебных </w:t>
      </w:r>
      <w:r w:rsidR="00075E52" w:rsidRPr="00D178FE">
        <w:rPr>
          <w:rFonts w:ascii="Times New Roman" w:hAnsi="Times New Roman" w:cs="Times New Roman"/>
          <w:sz w:val="24"/>
          <w:szCs w:val="24"/>
        </w:rPr>
        <w:t>приказов, 2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 определения об отмене судебных приказов</w:t>
      </w:r>
      <w:r w:rsidRPr="00D178FE">
        <w:rPr>
          <w:rFonts w:ascii="Times New Roman" w:hAnsi="Times New Roman" w:cs="Times New Roman"/>
          <w:sz w:val="24"/>
          <w:szCs w:val="24"/>
        </w:rPr>
        <w:t xml:space="preserve"> (возражения должников)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, </w:t>
      </w:r>
      <w:r w:rsidR="004A6412" w:rsidRPr="00D178FE">
        <w:rPr>
          <w:rFonts w:ascii="Times New Roman" w:hAnsi="Times New Roman" w:cs="Times New Roman"/>
          <w:sz w:val="24"/>
          <w:szCs w:val="24"/>
        </w:rPr>
        <w:t xml:space="preserve">2 определения об отказе в принятии заявления о вынесении судебного приказа, </w:t>
      </w:r>
      <w:r w:rsidR="00AE6E1E" w:rsidRPr="00D178FE">
        <w:rPr>
          <w:rFonts w:ascii="Times New Roman" w:hAnsi="Times New Roman" w:cs="Times New Roman"/>
          <w:sz w:val="24"/>
          <w:szCs w:val="24"/>
        </w:rPr>
        <w:t>по 1</w:t>
      </w:r>
      <w:r w:rsidR="00581D2C" w:rsidRPr="00D178FE">
        <w:rPr>
          <w:rFonts w:ascii="Times New Roman" w:hAnsi="Times New Roman" w:cs="Times New Roman"/>
          <w:sz w:val="24"/>
          <w:szCs w:val="24"/>
        </w:rPr>
        <w:t>3</w:t>
      </w:r>
      <w:r w:rsidR="00AE6E1E" w:rsidRPr="00D178FE">
        <w:rPr>
          <w:rFonts w:ascii="Times New Roman" w:hAnsi="Times New Roman" w:cs="Times New Roman"/>
          <w:sz w:val="24"/>
          <w:szCs w:val="24"/>
        </w:rPr>
        <w:t xml:space="preserve"> заявлениям ожидаем вступление в силу и отправку судами для взыскания.</w:t>
      </w:r>
      <w:r w:rsidR="0081667D" w:rsidRPr="00D178FE">
        <w:rPr>
          <w:rFonts w:ascii="Times New Roman" w:hAnsi="Times New Roman" w:cs="Times New Roman"/>
          <w:sz w:val="24"/>
          <w:szCs w:val="24"/>
        </w:rPr>
        <w:t xml:space="preserve"> Вынесено 1 Решение по общему исковому производству (сумма задолженности взыскана в полном объеме).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Определение об отказе в вынесении судебного приказа </w:t>
      </w:r>
      <w:r w:rsidR="00581D2C" w:rsidRPr="00D178FE">
        <w:rPr>
          <w:rFonts w:ascii="Times New Roman" w:hAnsi="Times New Roman" w:cs="Times New Roman"/>
          <w:sz w:val="24"/>
          <w:szCs w:val="24"/>
        </w:rPr>
        <w:t xml:space="preserve">пока не </w:t>
      </w:r>
      <w:r w:rsidRPr="00D178FE">
        <w:rPr>
          <w:rFonts w:ascii="Times New Roman" w:hAnsi="Times New Roman" w:cs="Times New Roman"/>
          <w:sz w:val="24"/>
          <w:szCs w:val="24"/>
        </w:rPr>
        <w:t xml:space="preserve">обработано, </w:t>
      </w:r>
      <w:r w:rsidR="00EB3033" w:rsidRPr="00D178FE">
        <w:rPr>
          <w:rFonts w:ascii="Times New Roman" w:hAnsi="Times New Roman" w:cs="Times New Roman"/>
          <w:sz w:val="24"/>
          <w:szCs w:val="24"/>
        </w:rPr>
        <w:t xml:space="preserve">но </w:t>
      </w:r>
      <w:r w:rsidR="00581D2C" w:rsidRPr="00D178FE">
        <w:rPr>
          <w:rFonts w:ascii="Times New Roman" w:hAnsi="Times New Roman" w:cs="Times New Roman"/>
          <w:sz w:val="24"/>
          <w:szCs w:val="24"/>
        </w:rPr>
        <w:t>буд</w:t>
      </w:r>
      <w:r w:rsidR="00EB3033" w:rsidRPr="00D178FE">
        <w:rPr>
          <w:rFonts w:ascii="Times New Roman" w:hAnsi="Times New Roman" w:cs="Times New Roman"/>
          <w:sz w:val="24"/>
          <w:szCs w:val="24"/>
        </w:rPr>
        <w:t>у</w:t>
      </w:r>
      <w:r w:rsidR="00581D2C" w:rsidRPr="00D178FE">
        <w:rPr>
          <w:rFonts w:ascii="Times New Roman" w:hAnsi="Times New Roman" w:cs="Times New Roman"/>
          <w:sz w:val="24"/>
          <w:szCs w:val="24"/>
        </w:rPr>
        <w:t xml:space="preserve">т </w:t>
      </w:r>
      <w:r w:rsidRPr="00D178FE">
        <w:rPr>
          <w:rFonts w:ascii="Times New Roman" w:hAnsi="Times New Roman" w:cs="Times New Roman"/>
          <w:sz w:val="24"/>
          <w:szCs w:val="24"/>
        </w:rPr>
        <w:t>повторно направлен</w:t>
      </w:r>
      <w:r w:rsidR="00EB3033" w:rsidRPr="00D178FE">
        <w:rPr>
          <w:rFonts w:ascii="Times New Roman" w:hAnsi="Times New Roman" w:cs="Times New Roman"/>
          <w:sz w:val="24"/>
          <w:szCs w:val="24"/>
        </w:rPr>
        <w:t>ы</w:t>
      </w:r>
      <w:r w:rsidRPr="00D178FE">
        <w:rPr>
          <w:rFonts w:ascii="Times New Roman" w:hAnsi="Times New Roman" w:cs="Times New Roman"/>
          <w:sz w:val="24"/>
          <w:szCs w:val="24"/>
        </w:rPr>
        <w:t xml:space="preserve"> заявле</w:t>
      </w:r>
      <w:r w:rsidR="00581D2C" w:rsidRPr="00D178FE">
        <w:rPr>
          <w:rFonts w:ascii="Times New Roman" w:hAnsi="Times New Roman" w:cs="Times New Roman"/>
          <w:sz w:val="24"/>
          <w:szCs w:val="24"/>
        </w:rPr>
        <w:t>ни</w:t>
      </w:r>
      <w:r w:rsidR="00EB3033" w:rsidRPr="00D178FE">
        <w:rPr>
          <w:rFonts w:ascii="Times New Roman" w:hAnsi="Times New Roman" w:cs="Times New Roman"/>
          <w:sz w:val="24"/>
          <w:szCs w:val="24"/>
        </w:rPr>
        <w:t>я в мировой суд.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Из </w:t>
      </w:r>
      <w:r w:rsidR="00581D2C" w:rsidRPr="00D178FE">
        <w:rPr>
          <w:rFonts w:ascii="Times New Roman" w:hAnsi="Times New Roman" w:cs="Times New Roman"/>
          <w:sz w:val="24"/>
          <w:szCs w:val="24"/>
        </w:rPr>
        <w:t>2</w:t>
      </w:r>
      <w:r w:rsidRPr="00D178FE">
        <w:rPr>
          <w:rFonts w:ascii="Times New Roman" w:hAnsi="Times New Roman" w:cs="Times New Roman"/>
          <w:sz w:val="24"/>
          <w:szCs w:val="24"/>
        </w:rPr>
        <w:t xml:space="preserve"> определений об отмене судебных приказов: </w:t>
      </w:r>
      <w:r w:rsidR="00581D2C" w:rsidRPr="00D178FE">
        <w:rPr>
          <w:rFonts w:ascii="Times New Roman" w:hAnsi="Times New Roman" w:cs="Times New Roman"/>
          <w:sz w:val="24"/>
          <w:szCs w:val="24"/>
        </w:rPr>
        <w:t>оба</w:t>
      </w:r>
      <w:r w:rsidRPr="00D178FE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581D2C" w:rsidRPr="00D178FE">
        <w:rPr>
          <w:rFonts w:ascii="Times New Roman" w:hAnsi="Times New Roman" w:cs="Times New Roman"/>
          <w:sz w:val="24"/>
          <w:szCs w:val="24"/>
        </w:rPr>
        <w:t>а</w:t>
      </w:r>
      <w:r w:rsidRPr="00D178FE">
        <w:rPr>
          <w:rFonts w:ascii="Times New Roman" w:hAnsi="Times New Roman" w:cs="Times New Roman"/>
          <w:sz w:val="24"/>
          <w:szCs w:val="24"/>
        </w:rPr>
        <w:t xml:space="preserve"> полностью погасил</w:t>
      </w:r>
      <w:r w:rsidR="00581D2C" w:rsidRPr="00D178FE">
        <w:rPr>
          <w:rFonts w:ascii="Times New Roman" w:hAnsi="Times New Roman" w:cs="Times New Roman"/>
          <w:sz w:val="24"/>
          <w:szCs w:val="24"/>
        </w:rPr>
        <w:t>и</w:t>
      </w:r>
      <w:r w:rsidRPr="00D178FE">
        <w:rPr>
          <w:rFonts w:ascii="Times New Roman" w:hAnsi="Times New Roman" w:cs="Times New Roman"/>
          <w:sz w:val="24"/>
          <w:szCs w:val="24"/>
        </w:rPr>
        <w:t xml:space="preserve"> задолженность и возместил</w:t>
      </w:r>
      <w:r w:rsidR="00581D2C" w:rsidRPr="00D178FE">
        <w:rPr>
          <w:rFonts w:ascii="Times New Roman" w:hAnsi="Times New Roman" w:cs="Times New Roman"/>
          <w:sz w:val="24"/>
          <w:szCs w:val="24"/>
        </w:rPr>
        <w:t>и</w:t>
      </w:r>
      <w:r w:rsidRPr="00D178FE">
        <w:rPr>
          <w:rFonts w:ascii="Times New Roman" w:hAnsi="Times New Roman" w:cs="Times New Roman"/>
          <w:sz w:val="24"/>
          <w:szCs w:val="24"/>
        </w:rPr>
        <w:t xml:space="preserve"> оплаченную госпошлину, </w:t>
      </w:r>
      <w:r w:rsidR="00581D2C" w:rsidRPr="00D178FE">
        <w:rPr>
          <w:rFonts w:ascii="Times New Roman" w:hAnsi="Times New Roman" w:cs="Times New Roman"/>
          <w:sz w:val="24"/>
          <w:szCs w:val="24"/>
        </w:rPr>
        <w:t>1</w:t>
      </w:r>
      <w:r w:rsidRPr="00D178FE">
        <w:rPr>
          <w:rFonts w:ascii="Times New Roman" w:hAnsi="Times New Roman" w:cs="Times New Roman"/>
          <w:sz w:val="24"/>
          <w:szCs w:val="24"/>
        </w:rPr>
        <w:t xml:space="preserve"> должник в процессе подготовки в общее исковое производство.</w:t>
      </w:r>
    </w:p>
    <w:p w:rsidR="00FA4F09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Из </w:t>
      </w:r>
      <w:r w:rsidR="005E5152" w:rsidRPr="00D178FE">
        <w:rPr>
          <w:rFonts w:ascii="Times New Roman" w:hAnsi="Times New Roman" w:cs="Times New Roman"/>
          <w:sz w:val="24"/>
          <w:szCs w:val="24"/>
        </w:rPr>
        <w:t>11</w:t>
      </w:r>
      <w:r w:rsidRPr="00D178FE">
        <w:rPr>
          <w:rFonts w:ascii="Times New Roman" w:hAnsi="Times New Roman" w:cs="Times New Roman"/>
          <w:sz w:val="24"/>
          <w:szCs w:val="24"/>
        </w:rPr>
        <w:t xml:space="preserve"> полученных судебных приказов: </w:t>
      </w:r>
      <w:r w:rsidR="00FA4F09" w:rsidRPr="00D178FE">
        <w:rPr>
          <w:rFonts w:ascii="Times New Roman" w:hAnsi="Times New Roman" w:cs="Times New Roman"/>
          <w:sz w:val="24"/>
          <w:szCs w:val="24"/>
        </w:rPr>
        <w:t>6</w:t>
      </w:r>
      <w:r w:rsidRPr="00D178FE">
        <w:rPr>
          <w:rFonts w:ascii="Times New Roman" w:hAnsi="Times New Roman" w:cs="Times New Roman"/>
          <w:sz w:val="24"/>
          <w:szCs w:val="24"/>
        </w:rPr>
        <w:t xml:space="preserve"> судебных приказ</w:t>
      </w:r>
      <w:r w:rsidR="00A10EFE" w:rsidRPr="00D178FE">
        <w:rPr>
          <w:rFonts w:ascii="Times New Roman" w:hAnsi="Times New Roman" w:cs="Times New Roman"/>
          <w:sz w:val="24"/>
          <w:szCs w:val="24"/>
        </w:rPr>
        <w:t>ов</w:t>
      </w:r>
      <w:r w:rsidRPr="00D178FE">
        <w:rPr>
          <w:rFonts w:ascii="Times New Roman" w:hAnsi="Times New Roman" w:cs="Times New Roman"/>
          <w:sz w:val="24"/>
          <w:szCs w:val="24"/>
        </w:rPr>
        <w:t xml:space="preserve"> оплачены в полном объеме (</w:t>
      </w:r>
      <w:r w:rsidR="00FA4F09" w:rsidRPr="00D178FE">
        <w:rPr>
          <w:rFonts w:ascii="Times New Roman" w:hAnsi="Times New Roman" w:cs="Times New Roman"/>
          <w:sz w:val="24"/>
          <w:szCs w:val="24"/>
        </w:rPr>
        <w:t>по 4 судебным приказам</w:t>
      </w:r>
      <w:r w:rsidRPr="00D178FE">
        <w:rPr>
          <w:rFonts w:ascii="Times New Roman" w:hAnsi="Times New Roman" w:cs="Times New Roman"/>
          <w:sz w:val="24"/>
          <w:szCs w:val="24"/>
        </w:rPr>
        <w:t xml:space="preserve"> через ФССП, </w:t>
      </w:r>
      <w:r w:rsidR="00FA4F09" w:rsidRPr="00D178FE">
        <w:rPr>
          <w:rFonts w:ascii="Times New Roman" w:hAnsi="Times New Roman" w:cs="Times New Roman"/>
          <w:sz w:val="24"/>
          <w:szCs w:val="24"/>
        </w:rPr>
        <w:t>по 2 судебным приказам</w:t>
      </w:r>
      <w:r w:rsidRPr="00D178FE">
        <w:rPr>
          <w:rFonts w:ascii="Times New Roman" w:hAnsi="Times New Roman" w:cs="Times New Roman"/>
          <w:sz w:val="24"/>
          <w:szCs w:val="24"/>
        </w:rPr>
        <w:t xml:space="preserve"> добровольно)</w:t>
      </w:r>
      <w:r w:rsidR="00066184" w:rsidRPr="00D178FE">
        <w:rPr>
          <w:rFonts w:ascii="Times New Roman" w:hAnsi="Times New Roman" w:cs="Times New Roman"/>
          <w:sz w:val="24"/>
          <w:szCs w:val="24"/>
        </w:rPr>
        <w:t>.</w:t>
      </w:r>
      <w:r w:rsidR="00A81870" w:rsidRPr="00D178FE">
        <w:rPr>
          <w:rFonts w:ascii="Times New Roman" w:hAnsi="Times New Roman" w:cs="Times New Roman"/>
          <w:sz w:val="24"/>
          <w:szCs w:val="24"/>
        </w:rPr>
        <w:t xml:space="preserve"> По 5 судебным приказам направлены заявления в ФССП о возбуждении исполнительного производства (ждем </w:t>
      </w:r>
      <w:r w:rsidR="002A1FEE" w:rsidRPr="00D178FE">
        <w:rPr>
          <w:rFonts w:ascii="Times New Roman" w:hAnsi="Times New Roman" w:cs="Times New Roman"/>
          <w:sz w:val="24"/>
          <w:szCs w:val="24"/>
        </w:rPr>
        <w:t>взыскания</w:t>
      </w:r>
      <w:r w:rsidR="00A81870" w:rsidRPr="00D178FE">
        <w:rPr>
          <w:rFonts w:ascii="Times New Roman" w:hAnsi="Times New Roman" w:cs="Times New Roman"/>
          <w:sz w:val="24"/>
          <w:szCs w:val="24"/>
        </w:rPr>
        <w:t>).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По полученным </w:t>
      </w:r>
      <w:r w:rsidR="0081667D" w:rsidRPr="00D178FE">
        <w:rPr>
          <w:rFonts w:ascii="Times New Roman" w:hAnsi="Times New Roman" w:cs="Times New Roman"/>
          <w:sz w:val="24"/>
          <w:szCs w:val="24"/>
        </w:rPr>
        <w:t>С</w:t>
      </w:r>
      <w:r w:rsidRPr="00D178FE">
        <w:rPr>
          <w:rFonts w:ascii="Times New Roman" w:hAnsi="Times New Roman" w:cs="Times New Roman"/>
          <w:sz w:val="24"/>
          <w:szCs w:val="24"/>
        </w:rPr>
        <w:t xml:space="preserve">удебным приказам </w:t>
      </w:r>
      <w:r w:rsidR="0081667D" w:rsidRPr="00D178FE">
        <w:rPr>
          <w:rFonts w:ascii="Times New Roman" w:hAnsi="Times New Roman" w:cs="Times New Roman"/>
          <w:sz w:val="24"/>
          <w:szCs w:val="24"/>
        </w:rPr>
        <w:t xml:space="preserve">и Решению по общему исковому </w:t>
      </w:r>
      <w:r w:rsidRPr="00D178FE">
        <w:rPr>
          <w:rFonts w:ascii="Times New Roman" w:hAnsi="Times New Roman" w:cs="Times New Roman"/>
          <w:sz w:val="24"/>
          <w:szCs w:val="24"/>
        </w:rPr>
        <w:t>оплачено/взыскано: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- членских взносов </w:t>
      </w:r>
      <w:r w:rsidR="00D178FE" w:rsidRPr="00D178FE">
        <w:rPr>
          <w:rFonts w:ascii="Times New Roman" w:hAnsi="Times New Roman" w:cs="Times New Roman"/>
          <w:sz w:val="24"/>
          <w:szCs w:val="24"/>
        </w:rPr>
        <w:t>158 445</w:t>
      </w:r>
      <w:r w:rsidR="009C78F5" w:rsidRPr="00D178FE">
        <w:rPr>
          <w:rFonts w:ascii="Times New Roman" w:hAnsi="Times New Roman" w:cs="Times New Roman"/>
          <w:sz w:val="24"/>
          <w:szCs w:val="24"/>
        </w:rPr>
        <w:t>,60</w:t>
      </w:r>
      <w:r w:rsidRPr="00D178F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- пени/проценты за несвоевременную оплату </w:t>
      </w:r>
      <w:r w:rsidR="00D178FE" w:rsidRPr="00D178FE">
        <w:rPr>
          <w:rFonts w:ascii="Times New Roman" w:hAnsi="Times New Roman" w:cs="Times New Roman"/>
          <w:sz w:val="24"/>
          <w:szCs w:val="24"/>
        </w:rPr>
        <w:t>13 705,49</w:t>
      </w:r>
      <w:r w:rsidRPr="00D178F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E6E1E" w:rsidRPr="00D178FE" w:rsidRDefault="00AE6E1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- возмещение уплаченной госпошлины </w:t>
      </w:r>
      <w:r w:rsidR="00D178FE" w:rsidRPr="00D178FE">
        <w:rPr>
          <w:rFonts w:ascii="Times New Roman" w:hAnsi="Times New Roman" w:cs="Times New Roman"/>
          <w:sz w:val="24"/>
          <w:szCs w:val="24"/>
        </w:rPr>
        <w:t>5 116,83</w:t>
      </w:r>
      <w:r w:rsidRPr="00D178FE">
        <w:rPr>
          <w:rFonts w:ascii="Times New Roman" w:hAnsi="Times New Roman" w:cs="Times New Roman"/>
          <w:sz w:val="24"/>
          <w:szCs w:val="24"/>
        </w:rPr>
        <w:t xml:space="preserve"> руб.</w:t>
      </w:r>
      <w:r w:rsidR="00D178FE" w:rsidRPr="00D178FE">
        <w:rPr>
          <w:rFonts w:ascii="Times New Roman" w:hAnsi="Times New Roman" w:cs="Times New Roman"/>
          <w:sz w:val="24"/>
          <w:szCs w:val="24"/>
        </w:rPr>
        <w:t>;</w:t>
      </w:r>
    </w:p>
    <w:p w:rsidR="00D178FE" w:rsidRPr="00D178FE" w:rsidRDefault="00D178FE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>- услуги представителя 29 940 руб.</w:t>
      </w:r>
    </w:p>
    <w:p w:rsidR="00F307B4" w:rsidRPr="00D178FE" w:rsidRDefault="00F307B4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>Также с двумя собственниками были составлены Соглашения о рассрочке платежа на сумму 97 621,60 руб.</w:t>
      </w:r>
      <w:r w:rsidR="006406CE" w:rsidRPr="00D178FE">
        <w:rPr>
          <w:rFonts w:ascii="Times New Roman" w:hAnsi="Times New Roman" w:cs="Times New Roman"/>
          <w:sz w:val="24"/>
          <w:szCs w:val="24"/>
        </w:rPr>
        <w:t xml:space="preserve"> (оплачены в полном объеме).</w:t>
      </w:r>
    </w:p>
    <w:p w:rsidR="006406CE" w:rsidRPr="00D178FE" w:rsidRDefault="00DA568F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>В</w:t>
      </w:r>
      <w:r w:rsidR="00066184" w:rsidRPr="00D178FE">
        <w:rPr>
          <w:rFonts w:ascii="Times New Roman" w:hAnsi="Times New Roman" w:cs="Times New Roman"/>
          <w:sz w:val="24"/>
          <w:szCs w:val="24"/>
        </w:rPr>
        <w:t xml:space="preserve"> Арбитражный суд Тюменской области направлено заявление о включении в реестр требований кредиторов должника на сумму 72 595,48</w:t>
      </w:r>
      <w:r w:rsidR="0057316D" w:rsidRPr="00D178FE">
        <w:rPr>
          <w:rFonts w:ascii="Times New Roman" w:hAnsi="Times New Roman" w:cs="Times New Roman"/>
          <w:sz w:val="24"/>
          <w:szCs w:val="24"/>
        </w:rPr>
        <w:t>руб. (</w:t>
      </w:r>
      <w:r w:rsidR="00CC49F2" w:rsidRPr="00D178FE">
        <w:rPr>
          <w:rFonts w:ascii="Times New Roman" w:hAnsi="Times New Roman" w:cs="Times New Roman"/>
          <w:sz w:val="24"/>
          <w:szCs w:val="24"/>
        </w:rPr>
        <w:t>признан банкротом). Заявление принято в работу, ожидаем результат.</w:t>
      </w:r>
    </w:p>
    <w:p w:rsidR="00F307B4" w:rsidRPr="00D178FE" w:rsidRDefault="00F307B4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Поступили 2 заявления об окончании исполнительного производства, на которые поданы жалобы, ожидаем результат рассмотрения. </w:t>
      </w:r>
    </w:p>
    <w:p w:rsidR="00AE6E1E" w:rsidRDefault="00A81870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FE">
        <w:rPr>
          <w:rFonts w:ascii="Times New Roman" w:hAnsi="Times New Roman" w:cs="Times New Roman"/>
          <w:sz w:val="24"/>
          <w:szCs w:val="24"/>
        </w:rPr>
        <w:t xml:space="preserve">В адрес должников (почта России, </w:t>
      </w:r>
      <w:proofErr w:type="spellStart"/>
      <w:r w:rsidRPr="00D178FE">
        <w:rPr>
          <w:rFonts w:ascii="Times New Roman" w:hAnsi="Times New Roman" w:cs="Times New Roman"/>
          <w:sz w:val="24"/>
          <w:szCs w:val="24"/>
        </w:rPr>
        <w:t>ватцап</w:t>
      </w:r>
      <w:proofErr w:type="spellEnd"/>
      <w:r w:rsidRPr="00D17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8FE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D178FE">
        <w:rPr>
          <w:rFonts w:ascii="Times New Roman" w:hAnsi="Times New Roman" w:cs="Times New Roman"/>
          <w:sz w:val="24"/>
          <w:szCs w:val="24"/>
        </w:rPr>
        <w:t xml:space="preserve">) было направлено 38 претензий, 20 уведомлений о погашении задолженности </w:t>
      </w:r>
      <w:r w:rsidR="00D178FE" w:rsidRPr="00D178FE">
        <w:rPr>
          <w:rFonts w:ascii="Times New Roman" w:hAnsi="Times New Roman" w:cs="Times New Roman"/>
          <w:sz w:val="24"/>
          <w:szCs w:val="24"/>
        </w:rPr>
        <w:t>по взносам</w:t>
      </w:r>
      <w:r w:rsidRPr="00D178FE">
        <w:rPr>
          <w:rFonts w:ascii="Times New Roman" w:hAnsi="Times New Roman" w:cs="Times New Roman"/>
          <w:sz w:val="24"/>
          <w:szCs w:val="24"/>
        </w:rPr>
        <w:t>.</w:t>
      </w:r>
      <w:r w:rsidR="00A10EFE" w:rsidRPr="00D178FE">
        <w:rPr>
          <w:rFonts w:ascii="Times New Roman" w:hAnsi="Times New Roman" w:cs="Times New Roman"/>
          <w:sz w:val="24"/>
          <w:szCs w:val="24"/>
        </w:rPr>
        <w:t xml:space="preserve"> Также на </w:t>
      </w:r>
      <w:proofErr w:type="spellStart"/>
      <w:r w:rsidR="00A10EFE" w:rsidRPr="00D178FE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A10EFE" w:rsidRPr="00D17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FE" w:rsidRPr="00D178FE">
        <w:rPr>
          <w:rFonts w:ascii="Times New Roman" w:hAnsi="Times New Roman" w:cs="Times New Roman"/>
          <w:sz w:val="24"/>
          <w:szCs w:val="24"/>
        </w:rPr>
        <w:t>ватцап</w:t>
      </w:r>
      <w:proofErr w:type="spellEnd"/>
      <w:r w:rsidR="00A10EFE" w:rsidRPr="00D178FE">
        <w:rPr>
          <w:rFonts w:ascii="Times New Roman" w:hAnsi="Times New Roman" w:cs="Times New Roman"/>
          <w:sz w:val="24"/>
          <w:szCs w:val="24"/>
        </w:rPr>
        <w:t xml:space="preserve"> были направлены сообщения о задолженности.  </w:t>
      </w:r>
      <w:r w:rsidR="00D178F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D178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178FE">
        <w:rPr>
          <w:rFonts w:ascii="Times New Roman" w:hAnsi="Times New Roman" w:cs="Times New Roman"/>
          <w:sz w:val="24"/>
          <w:szCs w:val="24"/>
        </w:rPr>
        <w:t xml:space="preserve"> периода делался</w:t>
      </w:r>
      <w:r w:rsidR="00A10EFE" w:rsidRPr="00D178FE">
        <w:rPr>
          <w:rFonts w:ascii="Times New Roman" w:hAnsi="Times New Roman" w:cs="Times New Roman"/>
          <w:sz w:val="24"/>
          <w:szCs w:val="24"/>
        </w:rPr>
        <w:t xml:space="preserve"> обзвон собственникам о задолженности</w:t>
      </w:r>
      <w:r w:rsidR="005327CD" w:rsidRPr="00D178FE">
        <w:rPr>
          <w:rFonts w:ascii="Times New Roman" w:hAnsi="Times New Roman" w:cs="Times New Roman"/>
          <w:sz w:val="24"/>
          <w:szCs w:val="24"/>
        </w:rPr>
        <w:t xml:space="preserve"> по взносам.</w:t>
      </w:r>
    </w:p>
    <w:p w:rsidR="00F53C97" w:rsidRDefault="008D20EB" w:rsidP="00BB78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C97">
        <w:rPr>
          <w:rFonts w:ascii="Times New Roman" w:hAnsi="Times New Roman" w:cs="Times New Roman"/>
          <w:sz w:val="24"/>
          <w:szCs w:val="24"/>
        </w:rPr>
        <w:t xml:space="preserve">-Получено и зарегистрировано в 2024 году  177 входящих запросов </w:t>
      </w:r>
      <w:r w:rsidR="00F73F12">
        <w:rPr>
          <w:rFonts w:ascii="Times New Roman" w:hAnsi="Times New Roman" w:cs="Times New Roman"/>
          <w:sz w:val="24"/>
          <w:szCs w:val="24"/>
        </w:rPr>
        <w:t xml:space="preserve"> от собственников</w:t>
      </w:r>
      <w:r w:rsidR="00F53C97">
        <w:rPr>
          <w:rFonts w:ascii="Times New Roman" w:hAnsi="Times New Roman" w:cs="Times New Roman"/>
          <w:sz w:val="24"/>
          <w:szCs w:val="24"/>
        </w:rPr>
        <w:t>, из них 10  от юридических лиц.</w:t>
      </w:r>
    </w:p>
    <w:p w:rsidR="00F53C97" w:rsidRDefault="00F53C97" w:rsidP="00F53C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F5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Составлено и отправлено собственникам, с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юридическим лицам исходящих ответов  в 2024 году  112 </w:t>
      </w:r>
      <w:r w:rsidR="00F73F12">
        <w:rPr>
          <w:rFonts w:ascii="Times New Roman" w:hAnsi="Times New Roman" w:cs="Times New Roman"/>
          <w:sz w:val="24"/>
          <w:szCs w:val="24"/>
        </w:rPr>
        <w:t>шт.</w:t>
      </w:r>
    </w:p>
    <w:p w:rsidR="00F53C97" w:rsidRDefault="00F53C97" w:rsidP="00F53C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F5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Получено и зарегистрировано в 2023 году  196  входящих запросов  от собственников</w:t>
      </w:r>
      <w:r w:rsidR="008D2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том  числе   от юридических лиц.</w:t>
      </w:r>
    </w:p>
    <w:p w:rsidR="008D20EB" w:rsidRDefault="008D20EB" w:rsidP="008D2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F5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Составлено и отправлено собственникам, с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юридическим лицам исходящих ответов  в 2023 году  116 шт.</w:t>
      </w:r>
    </w:p>
    <w:p w:rsidR="00F53C97" w:rsidRPr="00D178FE" w:rsidRDefault="00F53C97" w:rsidP="00F53C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C97" w:rsidRPr="00F53C97" w:rsidRDefault="007070A5" w:rsidP="00F53C97">
      <w:pPr>
        <w:ind w:firstLine="708"/>
      </w:pPr>
      <w:r>
        <w:t xml:space="preserve">Исполнитель: Грачева О.В. </w:t>
      </w:r>
    </w:p>
    <w:sectPr w:rsidR="00F53C97" w:rsidRPr="00F53C97" w:rsidSect="004C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1D"/>
    <w:rsid w:val="00066184"/>
    <w:rsid w:val="00075E52"/>
    <w:rsid w:val="0009298D"/>
    <w:rsid w:val="00126A25"/>
    <w:rsid w:val="001764F0"/>
    <w:rsid w:val="001A14A6"/>
    <w:rsid w:val="002074E1"/>
    <w:rsid w:val="00221CAE"/>
    <w:rsid w:val="002A1FEE"/>
    <w:rsid w:val="002C42CD"/>
    <w:rsid w:val="002D4CD5"/>
    <w:rsid w:val="00355FE2"/>
    <w:rsid w:val="003770FF"/>
    <w:rsid w:val="004153B8"/>
    <w:rsid w:val="004669F4"/>
    <w:rsid w:val="00486102"/>
    <w:rsid w:val="00494F60"/>
    <w:rsid w:val="004A0ACD"/>
    <w:rsid w:val="004A5AF7"/>
    <w:rsid w:val="004A6412"/>
    <w:rsid w:val="004C1449"/>
    <w:rsid w:val="004C7A47"/>
    <w:rsid w:val="004E7E45"/>
    <w:rsid w:val="005327CD"/>
    <w:rsid w:val="0057316D"/>
    <w:rsid w:val="00581D2C"/>
    <w:rsid w:val="00591102"/>
    <w:rsid w:val="005E5152"/>
    <w:rsid w:val="005F7C97"/>
    <w:rsid w:val="00603F01"/>
    <w:rsid w:val="006406CE"/>
    <w:rsid w:val="00675A1F"/>
    <w:rsid w:val="00692CDC"/>
    <w:rsid w:val="007004CE"/>
    <w:rsid w:val="007070A5"/>
    <w:rsid w:val="00710920"/>
    <w:rsid w:val="00775EAE"/>
    <w:rsid w:val="00803253"/>
    <w:rsid w:val="0081667D"/>
    <w:rsid w:val="008215E5"/>
    <w:rsid w:val="00827771"/>
    <w:rsid w:val="00860A79"/>
    <w:rsid w:val="0087311D"/>
    <w:rsid w:val="0089003A"/>
    <w:rsid w:val="008D20EB"/>
    <w:rsid w:val="008E1AEA"/>
    <w:rsid w:val="008F1027"/>
    <w:rsid w:val="00900B07"/>
    <w:rsid w:val="0097471A"/>
    <w:rsid w:val="009C78F5"/>
    <w:rsid w:val="009E64B7"/>
    <w:rsid w:val="00A10EFE"/>
    <w:rsid w:val="00A43804"/>
    <w:rsid w:val="00A72D63"/>
    <w:rsid w:val="00A81870"/>
    <w:rsid w:val="00AB4E58"/>
    <w:rsid w:val="00AE6E1E"/>
    <w:rsid w:val="00BB786E"/>
    <w:rsid w:val="00BD79A7"/>
    <w:rsid w:val="00C10A3D"/>
    <w:rsid w:val="00C3455D"/>
    <w:rsid w:val="00CC49F2"/>
    <w:rsid w:val="00CD060D"/>
    <w:rsid w:val="00CF3667"/>
    <w:rsid w:val="00CF4384"/>
    <w:rsid w:val="00D178FE"/>
    <w:rsid w:val="00DA1F0A"/>
    <w:rsid w:val="00DA568F"/>
    <w:rsid w:val="00DB72A9"/>
    <w:rsid w:val="00DD1076"/>
    <w:rsid w:val="00DD3489"/>
    <w:rsid w:val="00E15A9B"/>
    <w:rsid w:val="00E5756D"/>
    <w:rsid w:val="00E77930"/>
    <w:rsid w:val="00E9424B"/>
    <w:rsid w:val="00EB3033"/>
    <w:rsid w:val="00F307B4"/>
    <w:rsid w:val="00F53C97"/>
    <w:rsid w:val="00F73643"/>
    <w:rsid w:val="00F73F12"/>
    <w:rsid w:val="00FA4F09"/>
    <w:rsid w:val="00FD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CD5"/>
    <w:pPr>
      <w:spacing w:after="0" w:line="240" w:lineRule="auto"/>
    </w:pPr>
  </w:style>
  <w:style w:type="table" w:styleId="a4">
    <w:name w:val="Table Grid"/>
    <w:basedOn w:val="a1"/>
    <w:uiPriority w:val="59"/>
    <w:rsid w:val="001A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53</cp:revision>
  <cp:lastPrinted>2022-11-08T11:35:00Z</cp:lastPrinted>
  <dcterms:created xsi:type="dcterms:W3CDTF">2022-11-07T13:53:00Z</dcterms:created>
  <dcterms:modified xsi:type="dcterms:W3CDTF">2025-01-23T07:58:00Z</dcterms:modified>
</cp:coreProperties>
</file>