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57C0A02" w:rsidR="005E4A2F" w:rsidRPr="00821183" w:rsidRDefault="006E1156" w:rsidP="004D6630">
      <w:pPr>
        <w:pStyle w:val="a5"/>
        <w:rPr>
          <w:rFonts w:eastAsia="Calibri"/>
          <w:sz w:val="17"/>
          <w:szCs w:val="17"/>
        </w:rPr>
      </w:pPr>
      <w:r w:rsidRPr="00821183">
        <w:rPr>
          <w:rFonts w:eastAsia="Verdana"/>
          <w:b/>
          <w:bCs/>
          <w:sz w:val="17"/>
          <w:szCs w:val="17"/>
          <w:shd w:val="clear" w:color="auto" w:fill="E7EAEF"/>
        </w:rPr>
        <w:t xml:space="preserve">Правила внутреннего распорядка </w:t>
      </w:r>
      <w:r w:rsidR="00221F58" w:rsidRPr="00821183">
        <w:rPr>
          <w:rFonts w:eastAsia="Verdana"/>
          <w:b/>
          <w:bCs/>
          <w:sz w:val="17"/>
          <w:szCs w:val="17"/>
          <w:shd w:val="clear" w:color="auto" w:fill="E7EAEF"/>
        </w:rPr>
        <w:t>ДНТ</w:t>
      </w:r>
      <w:r w:rsidRPr="00821183">
        <w:rPr>
          <w:rFonts w:eastAsia="Verdana"/>
          <w:b/>
          <w:bCs/>
          <w:sz w:val="17"/>
          <w:szCs w:val="17"/>
          <w:shd w:val="clear" w:color="auto" w:fill="E7EAEF"/>
        </w:rPr>
        <w:t xml:space="preserve"> «</w:t>
      </w:r>
      <w:r w:rsidR="00221F58" w:rsidRPr="00821183">
        <w:rPr>
          <w:rFonts w:eastAsia="Verdana"/>
          <w:b/>
          <w:bCs/>
          <w:sz w:val="17"/>
          <w:szCs w:val="17"/>
          <w:shd w:val="clear" w:color="auto" w:fill="E7EAEF"/>
        </w:rPr>
        <w:t>серебряный бор</w:t>
      </w:r>
      <w:r w:rsidRPr="00821183">
        <w:rPr>
          <w:rFonts w:eastAsia="Verdana"/>
          <w:b/>
          <w:bCs/>
          <w:sz w:val="17"/>
          <w:szCs w:val="17"/>
          <w:shd w:val="clear" w:color="auto" w:fill="E7EAEF"/>
        </w:rPr>
        <w:t>»</w:t>
      </w:r>
      <w:r w:rsidRPr="00821183">
        <w:rPr>
          <w:rFonts w:eastAsia="Verdana"/>
          <w:b/>
          <w:bCs/>
          <w:sz w:val="17"/>
          <w:szCs w:val="17"/>
        </w:rPr>
        <w:br/>
      </w:r>
      <w:r w:rsidR="00221F58" w:rsidRPr="00821183">
        <w:rPr>
          <w:rFonts w:eastAsia="Verdana"/>
          <w:sz w:val="17"/>
          <w:szCs w:val="17"/>
          <w:shd w:val="clear" w:color="auto" w:fill="E7EAEF"/>
        </w:rPr>
        <w:t>Р</w:t>
      </w:r>
      <w:r w:rsidRPr="00821183">
        <w:rPr>
          <w:rFonts w:eastAsia="Verdana"/>
          <w:sz w:val="17"/>
          <w:szCs w:val="17"/>
          <w:shd w:val="clear" w:color="auto" w:fill="E7EAEF"/>
        </w:rPr>
        <w:t>азработан</w:t>
      </w:r>
      <w:r w:rsidR="00221F58" w:rsidRPr="00821183">
        <w:rPr>
          <w:rFonts w:eastAsia="Verdana"/>
          <w:sz w:val="17"/>
          <w:szCs w:val="17"/>
          <w:shd w:val="clear" w:color="auto" w:fill="E7EAEF"/>
        </w:rPr>
        <w:t>ы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и утвержден</w:t>
      </w:r>
      <w:r w:rsidR="00221F58" w:rsidRPr="00821183">
        <w:rPr>
          <w:rFonts w:eastAsia="Verdana"/>
          <w:sz w:val="17"/>
          <w:szCs w:val="17"/>
          <w:shd w:val="clear" w:color="auto" w:fill="E7EAEF"/>
        </w:rPr>
        <w:t>ы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</w:t>
      </w:r>
      <w:r w:rsidR="00221F58" w:rsidRPr="00821183">
        <w:rPr>
          <w:rFonts w:eastAsia="Verdana"/>
          <w:sz w:val="17"/>
          <w:szCs w:val="17"/>
          <w:shd w:val="clear" w:color="auto" w:fill="E7EAEF"/>
        </w:rPr>
        <w:t>общим собранием и Правлением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</w:t>
      </w:r>
      <w:r w:rsidR="00221F58" w:rsidRPr="00821183">
        <w:rPr>
          <w:rFonts w:eastAsia="Verdana"/>
          <w:sz w:val="17"/>
          <w:szCs w:val="17"/>
          <w:shd w:val="clear" w:color="auto" w:fill="E7EAEF"/>
        </w:rPr>
        <w:t>ДНТ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«</w:t>
      </w:r>
      <w:r w:rsidR="00221F58" w:rsidRPr="00821183">
        <w:rPr>
          <w:rFonts w:eastAsia="Verdana"/>
          <w:sz w:val="17"/>
          <w:szCs w:val="17"/>
          <w:shd w:val="clear" w:color="auto" w:fill="E7EAEF"/>
        </w:rPr>
        <w:t>Серебряный бор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» </w:t>
      </w:r>
      <w:r w:rsidR="00221F58" w:rsidRPr="00821183">
        <w:rPr>
          <w:rFonts w:eastAsia="Verdana"/>
          <w:sz w:val="17"/>
          <w:szCs w:val="17"/>
          <w:shd w:val="clear" w:color="auto" w:fill="E7EAEF"/>
        </w:rPr>
        <w:t>12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</w:t>
      </w:r>
      <w:r w:rsidR="00221F58" w:rsidRPr="00821183">
        <w:rPr>
          <w:rFonts w:eastAsia="Verdana"/>
          <w:sz w:val="17"/>
          <w:szCs w:val="17"/>
          <w:shd w:val="clear" w:color="auto" w:fill="E7EAEF"/>
        </w:rPr>
        <w:t>октября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201</w:t>
      </w:r>
      <w:r w:rsidR="00221F58" w:rsidRPr="00821183">
        <w:rPr>
          <w:rFonts w:eastAsia="Verdana"/>
          <w:sz w:val="17"/>
          <w:szCs w:val="17"/>
          <w:shd w:val="clear" w:color="auto" w:fill="E7EAEF"/>
        </w:rPr>
        <w:t>2</w:t>
      </w:r>
      <w:r w:rsidRPr="00821183">
        <w:rPr>
          <w:rFonts w:eastAsia="Verdana"/>
          <w:sz w:val="17"/>
          <w:szCs w:val="17"/>
          <w:shd w:val="clear" w:color="auto" w:fill="E7EAEF"/>
        </w:rPr>
        <w:t>г.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 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i/>
          <w:sz w:val="17"/>
          <w:szCs w:val="17"/>
          <w:shd w:val="clear" w:color="auto" w:fill="E7EAEF"/>
        </w:rPr>
        <w:t>1. Общие положения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1.1. Правлени</w:t>
      </w:r>
      <w:r w:rsidR="00221F58" w:rsidRPr="00821183">
        <w:rPr>
          <w:rFonts w:eastAsia="Verdana"/>
          <w:sz w:val="17"/>
          <w:szCs w:val="17"/>
          <w:shd w:val="clear" w:color="auto" w:fill="E7EAEF"/>
        </w:rPr>
        <w:t>е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</w:t>
      </w:r>
      <w:r w:rsidR="00221F58" w:rsidRPr="00821183">
        <w:rPr>
          <w:rFonts w:eastAsia="Verdana"/>
          <w:sz w:val="17"/>
          <w:szCs w:val="17"/>
          <w:shd w:val="clear" w:color="auto" w:fill="E7EAEF"/>
        </w:rPr>
        <w:t>ДНТ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«С</w:t>
      </w:r>
      <w:r w:rsidR="00221F58" w:rsidRPr="00821183">
        <w:rPr>
          <w:rFonts w:eastAsia="Verdana"/>
          <w:sz w:val="17"/>
          <w:szCs w:val="17"/>
          <w:shd w:val="clear" w:color="auto" w:fill="E7EAEF"/>
        </w:rPr>
        <w:t>еребряный бор</w:t>
      </w:r>
      <w:r w:rsidRPr="00821183">
        <w:rPr>
          <w:rFonts w:eastAsia="Verdana"/>
          <w:sz w:val="17"/>
          <w:szCs w:val="17"/>
          <w:shd w:val="clear" w:color="auto" w:fill="E7EAEF"/>
        </w:rPr>
        <w:t>» утвердили настоящие Правила внутреннего распорядка, разработанные в соответствии с положениями Федерального закона РФ от 15 апреля 1998 года № 66-ФЗ «О садоводческих, огороднических и дачных некоммерческих объединениях граждан» в действующей редакции и Уставом Товарищества.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1.2. Изменение, дополнение, приостановление действия или отмены настоящих Правил относится к компетенции Общего собрания членов товарищества или Правления.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1.3. Настоящие Правила обязательны для исполнения всеми членами Товарищества, членами их семей, нанятыми ими работниками, арендаторами, гостями и другими лицами, находящимися на территории Товарищества по приглашению членов Товарищества (далее по тексту - Приглашённые лица), а также гражданами, ведущими садоводство в индивидуальном порядке, и Приглашёнными ими лицами.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1.4. За нарушение положений настоящих Правил, члены Товарищества несут ответственность в соответствии с Уставом Товарищества и нормами действующего законодательства РФ.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1.5. Члены Товарищества несут дисциплинарную ответственность за членов своих семей, нанятых ими работников, арендаторов, гостей и других лиц, находящихся на территории Товарищества по их приглашению.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1.6. Граждане, ведущие </w:t>
      </w:r>
      <w:r w:rsidR="00221F58" w:rsidRPr="00821183">
        <w:rPr>
          <w:rFonts w:eastAsia="Verdana"/>
          <w:sz w:val="17"/>
          <w:szCs w:val="17"/>
          <w:shd w:val="clear" w:color="auto" w:fill="E7EAEF"/>
        </w:rPr>
        <w:t>хозяйство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в индивидуальном порядке, и приглашённые ими лица несут ответственность, предусмотренную действующим законодательством РФ.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 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i/>
          <w:sz w:val="17"/>
          <w:szCs w:val="17"/>
          <w:shd w:val="clear" w:color="auto" w:fill="E7EAEF"/>
        </w:rPr>
        <w:t>2. Правила пользования имуществом общего пользования Товарищества и имуществом, находящимся в совместной собственности членов Товарищества.</w:t>
      </w:r>
      <w:r w:rsidRPr="00821183">
        <w:rPr>
          <w:rFonts w:eastAsia="Verdana"/>
          <w:i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2.1. На территории Товарищества запрещается осуществлять деятельность, не соответствующую целям и задачам, предусмотренным Уставом Товарищества.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2.2. Члены товарищества и Приглашённые лица, а также граждане, ведущие </w:t>
      </w:r>
      <w:proofErr w:type="spellStart"/>
      <w:r w:rsidR="00221F58" w:rsidRPr="00821183">
        <w:rPr>
          <w:rFonts w:eastAsia="Verdana"/>
          <w:sz w:val="17"/>
          <w:szCs w:val="17"/>
          <w:shd w:val="clear" w:color="auto" w:fill="E7EAEF"/>
        </w:rPr>
        <w:t>хохяйство</w:t>
      </w:r>
      <w:proofErr w:type="spellEnd"/>
      <w:r w:rsidRPr="00821183">
        <w:rPr>
          <w:rFonts w:eastAsia="Verdana"/>
          <w:sz w:val="17"/>
          <w:szCs w:val="17"/>
          <w:shd w:val="clear" w:color="auto" w:fill="E7EAEF"/>
        </w:rPr>
        <w:t xml:space="preserve"> в индивидуальном порядке, и Приглашённые ими лица, обязаны бережно использовать имущество общего пользования Товарищества и имущество, находящееся в совместной собственности членов Товарищества, установленное на территории Товарищества (далее по тексту - Имущество Товарищества).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2.3. Дороги Товарищества могут использоваться только для прохода или проезда автотранспорта: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2.4. Владелец </w:t>
      </w:r>
      <w:r w:rsidR="00221F58" w:rsidRPr="00821183">
        <w:rPr>
          <w:rFonts w:eastAsia="Verdana"/>
          <w:sz w:val="17"/>
          <w:szCs w:val="17"/>
          <w:shd w:val="clear" w:color="auto" w:fill="E7EAEF"/>
        </w:rPr>
        <w:t>участка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обязан содержать в чистоте и порядке обочины дорог и канавы, прилегающие к его участку. Запрещается высаживать на обочинах дорог кустарники, деревья. Деревья, растущие на </w:t>
      </w:r>
      <w:r w:rsidR="00221F58" w:rsidRPr="00821183">
        <w:rPr>
          <w:rFonts w:eastAsia="Verdana"/>
          <w:sz w:val="17"/>
          <w:szCs w:val="17"/>
          <w:shd w:val="clear" w:color="auto" w:fill="E7EAEF"/>
        </w:rPr>
        <w:t>дачном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участке и своей кроной выходящие на территорию дороги, должны подрезаться во избежание помех движению и повреждения автотранспорта.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2.5. Запрещается вывешивать объявления на столбах, воротах, заборах и т.д. за исключением специально предназначенного места на информационном стенде Товарищества, установленном при въезде на его территорию</w:t>
      </w:r>
      <w:r w:rsidR="00221F58" w:rsidRPr="00821183">
        <w:rPr>
          <w:rFonts w:eastAsia="Verdana"/>
          <w:sz w:val="17"/>
          <w:szCs w:val="17"/>
          <w:shd w:val="clear" w:color="auto" w:fill="E7EAEF"/>
        </w:rPr>
        <w:t xml:space="preserve"> и в отведенных Правлением, для этого, местах</w:t>
      </w:r>
      <w:r w:rsidRPr="00821183">
        <w:rPr>
          <w:rFonts w:eastAsia="Verdana"/>
          <w:sz w:val="17"/>
          <w:szCs w:val="17"/>
          <w:shd w:val="clear" w:color="auto" w:fill="E7EAEF"/>
        </w:rPr>
        <w:t>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2.6. Запрещается хранение строительных материалов, удобрений, земли, или каких-либо других предметов на территории Товарищества вне </w:t>
      </w:r>
      <w:r w:rsidR="00221F58" w:rsidRPr="00821183">
        <w:rPr>
          <w:rFonts w:eastAsia="Verdana"/>
          <w:sz w:val="17"/>
          <w:szCs w:val="17"/>
          <w:shd w:val="clear" w:color="auto" w:fill="E7EAEF"/>
        </w:rPr>
        <w:t xml:space="preserve">дачного </w:t>
      </w:r>
      <w:r w:rsidRPr="00821183">
        <w:rPr>
          <w:rFonts w:eastAsia="Verdana"/>
          <w:sz w:val="17"/>
          <w:szCs w:val="17"/>
          <w:shd w:val="clear" w:color="auto" w:fill="E7EAEF"/>
        </w:rPr>
        <w:t>участка.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2.7. По письменному заявлению члена Товарищества на основании разрешения Правления допускается временное хранение строительных материалов и другого имущества на согласованной ограниченной территории вне участка, если это не препятствует свободному проезду и проходу на территории Товарищества.</w:t>
      </w:r>
      <w:r w:rsidR="00221F58" w:rsidRPr="00821183">
        <w:rPr>
          <w:rFonts w:eastAsia="Verdana"/>
          <w:sz w:val="17"/>
          <w:szCs w:val="17"/>
          <w:shd w:val="clear" w:color="auto" w:fill="E7EAEF"/>
        </w:rPr>
        <w:t xml:space="preserve"> Максимальный срок такого хранения- один месяц.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Уборка указанной территории должна быть произведена членом Товарищества не позднее двух недель после </w:t>
      </w:r>
      <w:r w:rsidR="00221F58" w:rsidRPr="00821183">
        <w:rPr>
          <w:rFonts w:eastAsia="Verdana"/>
          <w:sz w:val="17"/>
          <w:szCs w:val="17"/>
          <w:shd w:val="clear" w:color="auto" w:fill="E7EAEF"/>
        </w:rPr>
        <w:t>истечения срока хранения</w:t>
      </w:r>
      <w:r w:rsidRPr="00821183">
        <w:rPr>
          <w:rFonts w:eastAsia="Verdana"/>
          <w:sz w:val="17"/>
          <w:szCs w:val="17"/>
          <w:shd w:val="clear" w:color="auto" w:fill="E7EAEF"/>
        </w:rPr>
        <w:t>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2.7. Бытовой мусор утилизируется на специально оборудованных местах. Не допускается утилизация мебели, бытовой техники, </w:t>
      </w:r>
      <w:proofErr w:type="spellStart"/>
      <w:r w:rsidRPr="00821183">
        <w:rPr>
          <w:rFonts w:eastAsia="Verdana"/>
          <w:sz w:val="17"/>
          <w:szCs w:val="17"/>
          <w:shd w:val="clear" w:color="auto" w:fill="E7EAEF"/>
        </w:rPr>
        <w:t>люминисцентых</w:t>
      </w:r>
      <w:proofErr w:type="spellEnd"/>
      <w:r w:rsidRPr="00821183">
        <w:rPr>
          <w:rFonts w:eastAsia="Verdana"/>
          <w:sz w:val="17"/>
          <w:szCs w:val="17"/>
          <w:shd w:val="clear" w:color="auto" w:fill="E7EAEF"/>
        </w:rPr>
        <w:t xml:space="preserve"> электрических ламп и приравненным к ним, строительного мусора, растительных остатков.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Запрещается создавать несанкционированные свалки на землях общего пользования</w:t>
      </w:r>
      <w:r w:rsidR="005A1659" w:rsidRPr="00821183">
        <w:rPr>
          <w:rFonts w:eastAsia="Verdana"/>
          <w:sz w:val="17"/>
          <w:szCs w:val="17"/>
          <w:shd w:val="clear" w:color="auto" w:fill="E7EAEF"/>
        </w:rPr>
        <w:t>.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2.8. За любые действия, приведшие к повреждению Имущества Товарищества и его членов, насаждений, ограждений и т. п., виновные несут полную материальную ответственность, а в случае отказа и административную согласно законодательству РФ. Запрещается самостоятельная вырубка деревьев и кустов, срезка цветов или действия, вызывающие нарушения травяного покрытия общественной территории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2.9. При обнаружении членами Товарищества или Приглашёнными лицами признаков повреждения Имущества Товарищества, они обязаны незамедлительно поставить в известность </w:t>
      </w:r>
      <w:r w:rsidR="005A1659" w:rsidRPr="00821183">
        <w:rPr>
          <w:rFonts w:eastAsia="Verdana"/>
          <w:sz w:val="17"/>
          <w:szCs w:val="17"/>
          <w:shd w:val="clear" w:color="auto" w:fill="E7EAEF"/>
        </w:rPr>
        <w:t>Правление</w:t>
      </w:r>
      <w:r w:rsidRPr="00821183">
        <w:rPr>
          <w:rFonts w:eastAsia="Verdana"/>
          <w:sz w:val="17"/>
          <w:szCs w:val="17"/>
          <w:shd w:val="clear" w:color="auto" w:fill="E7EAEF"/>
        </w:rPr>
        <w:t>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i/>
          <w:sz w:val="17"/>
          <w:szCs w:val="17"/>
          <w:shd w:val="clear" w:color="auto" w:fill="E7EAEF"/>
        </w:rPr>
        <w:t>3. Соблюдение общественного порядка</w:t>
      </w:r>
      <w:r w:rsidRPr="00821183">
        <w:rPr>
          <w:rFonts w:eastAsia="Verdana"/>
          <w:i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3.1. Члены Товарищества обязаны встречать и провожать </w:t>
      </w:r>
      <w:proofErr w:type="gramStart"/>
      <w:r w:rsidRPr="00821183">
        <w:rPr>
          <w:rFonts w:eastAsia="Verdana"/>
          <w:sz w:val="17"/>
          <w:szCs w:val="17"/>
          <w:shd w:val="clear" w:color="auto" w:fill="E7EAEF"/>
        </w:rPr>
        <w:t>членов семей</w:t>
      </w:r>
      <w:proofErr w:type="gramEnd"/>
      <w:r w:rsidRPr="00821183">
        <w:rPr>
          <w:rFonts w:eastAsia="Verdana"/>
          <w:sz w:val="17"/>
          <w:szCs w:val="17"/>
          <w:shd w:val="clear" w:color="auto" w:fill="E7EAEF"/>
        </w:rPr>
        <w:t xml:space="preserve"> не имеющих пульт</w:t>
      </w:r>
      <w:r w:rsidR="005A1659" w:rsidRPr="00821183">
        <w:rPr>
          <w:rFonts w:eastAsia="Verdana"/>
          <w:sz w:val="17"/>
          <w:szCs w:val="17"/>
          <w:shd w:val="clear" w:color="auto" w:fill="E7EAEF"/>
        </w:rPr>
        <w:t xml:space="preserve"> (при наличии такового)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и своих гостей. В исключительных случаях гостей пропускает сторож</w:t>
      </w:r>
      <w:r w:rsidR="005A1659" w:rsidRPr="00821183">
        <w:rPr>
          <w:rFonts w:eastAsia="Verdana"/>
          <w:sz w:val="17"/>
          <w:szCs w:val="17"/>
          <w:shd w:val="clear" w:color="auto" w:fill="E7EAEF"/>
        </w:rPr>
        <w:t xml:space="preserve"> (при наличии такового)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после регистрации в журнале. Члены Товарищества и Приглашённые лица, а также граждане, ведущие </w:t>
      </w:r>
      <w:r w:rsidR="005A1659" w:rsidRPr="00821183">
        <w:rPr>
          <w:rFonts w:eastAsia="Verdana"/>
          <w:sz w:val="17"/>
          <w:szCs w:val="17"/>
          <w:shd w:val="clear" w:color="auto" w:fill="E7EAEF"/>
        </w:rPr>
        <w:t>хозяйство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в индивидуальном порядке, и Приглашённые ими лица, не должны производить сильный шум, совершать или допускать совершение каких-либо действий, нарушающих права других лиц. Все Члены Товарищества и Приглашённые лица, а также граждане, ведущие </w:t>
      </w:r>
      <w:r w:rsidR="005A1659" w:rsidRPr="00821183">
        <w:rPr>
          <w:rFonts w:eastAsia="Verdana"/>
          <w:sz w:val="17"/>
          <w:szCs w:val="17"/>
          <w:shd w:val="clear" w:color="auto" w:fill="E7EAEF"/>
        </w:rPr>
        <w:t>хозяйство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в индивидуальном порядке, и Приглашённые ими лица, должны регулировать громкость радиоприёмников, телевизоров, музыкальных инструментов и других производящих звуки устройств таким образом, чтобы это не беспокоило других лиц. Строительные и другие работы, производящие шум, не должны проводиться в период с 23.00 до 8.00 следующего дня.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Ночной режим действует повсеместно с 23.00 до 8.00. В этот период запрещены мероприятия, создающие шум и мешающие отдыху.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3.2. Не допускается появление в местах общего пользования на территории Товарищества в нетрезвом виде,  и виде оскорбляющем человеческое достоинство.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3.3. Запрещается использование радиотехнических устройств, вызывающих помехи в работе бытовой техники и техники связи на территории Товарищества.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3.4. Запрещается засорять мусором, в том числе, мелкими бытовыми отходами (обертки пищевых продуктов, окурки, сигаретные пачки, бутылки, пакеты и т.п.), территорию Товарищества, включая дороги, канавы, зелёные зоны.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Члены Товарищества, а также граждане, ведущие </w:t>
      </w:r>
      <w:r w:rsidR="005A1659" w:rsidRPr="00821183">
        <w:rPr>
          <w:rFonts w:eastAsia="Verdana"/>
          <w:sz w:val="17"/>
          <w:szCs w:val="17"/>
          <w:shd w:val="clear" w:color="auto" w:fill="E7EAEF"/>
        </w:rPr>
        <w:t>хозяйство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в индивидуальном порядке, планирующие освоение и застройку своих участков обязаны соблюдать положения СНиП № 30-02-97.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3.6. Запрещается выбрасывать и размещать отходы жизнедеятельности человека за пределами своего участка, а также организовывать канализационные сливы в дренажную систему Товарищества и в прилегающий лес. Для сбора канализационных отходов допускаются установки локальных герметических канализационных систем или подземных сборников, с обязательной системой фильтрации и не ближе 25 метров от ближайшего колодца. Проекты и работы по установке подобных систем подлежат обязательному согласованию с Правлением.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i/>
          <w:sz w:val="17"/>
          <w:szCs w:val="17"/>
          <w:shd w:val="clear" w:color="auto" w:fill="E7EAEF"/>
        </w:rPr>
        <w:t>4. Общие правила безопасности.</w:t>
      </w:r>
      <w:r w:rsidRPr="00821183">
        <w:rPr>
          <w:rFonts w:eastAsia="Verdana"/>
          <w:i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4.1. Скорость движения транспортных средств по территории Товарищества не должна превышать 30км/ч.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4.2. В целях предотвращения происшествий на территории Товарищества скоростная езда на мотоциклах, квадроциклах, скутерах (и аналогичных транспортных средствах), велосипедах и т.д. запрещена. Любые испытания транспортных средств проводятся за пределами территории Товарищества.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4.3. Члены Товарищества обязаны встречать и провожать своих гостей. В исключительных случаях  допуск автотранспорта и лиц, не являющихся членами Товарищества, на территорию Товарищества осуществляется после личного подтверждения собственником участка (членом Товарищества </w:t>
      </w:r>
      <w:r w:rsidRPr="00821183">
        <w:rPr>
          <w:rFonts w:eastAsia="Verdana"/>
          <w:sz w:val="17"/>
          <w:szCs w:val="17"/>
          <w:shd w:val="clear" w:color="auto" w:fill="E7EAEF"/>
        </w:rPr>
        <w:lastRenderedPageBreak/>
        <w:t xml:space="preserve">или гражданином, ведущим </w:t>
      </w:r>
      <w:r w:rsidR="005A1659" w:rsidRPr="00821183">
        <w:rPr>
          <w:rFonts w:eastAsia="Verdana"/>
          <w:sz w:val="17"/>
          <w:szCs w:val="17"/>
          <w:shd w:val="clear" w:color="auto" w:fill="E7EAEF"/>
        </w:rPr>
        <w:t xml:space="preserve">хозяйство </w:t>
      </w:r>
      <w:r w:rsidRPr="00821183">
        <w:rPr>
          <w:rFonts w:eastAsia="Verdana"/>
          <w:sz w:val="17"/>
          <w:szCs w:val="17"/>
          <w:shd w:val="clear" w:color="auto" w:fill="E7EAEF"/>
        </w:rPr>
        <w:t>в индивидуальном порядке) на проезд или проход</w:t>
      </w:r>
      <w:r w:rsidR="005A1659" w:rsidRPr="00821183">
        <w:rPr>
          <w:rFonts w:eastAsia="Verdana"/>
          <w:sz w:val="17"/>
          <w:szCs w:val="17"/>
          <w:shd w:val="clear" w:color="auto" w:fill="E7EAEF"/>
        </w:rPr>
        <w:t xml:space="preserve"> Правлением</w:t>
      </w:r>
      <w:r w:rsidRPr="00821183">
        <w:rPr>
          <w:rFonts w:eastAsia="Verdana"/>
          <w:sz w:val="17"/>
          <w:szCs w:val="17"/>
          <w:shd w:val="clear" w:color="auto" w:fill="E7EAEF"/>
        </w:rPr>
        <w:t>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4.4. Собственникам запрещается доставка грузов автотранспортом грузоподъёмностью более 25т. Проезд на территорию Товарищества грузового транспорта оплачивается по расценкам, утверждённым Правлением</w:t>
      </w:r>
      <w:r w:rsidR="005A1659" w:rsidRPr="00821183">
        <w:rPr>
          <w:rFonts w:eastAsia="Verdana"/>
          <w:sz w:val="17"/>
          <w:szCs w:val="17"/>
          <w:shd w:val="clear" w:color="auto" w:fill="E7EAEF"/>
        </w:rPr>
        <w:t>,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если оные предусмотрены решением общего собрания.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4.5. Членам Товарищества, а также гражданам , ведущим </w:t>
      </w:r>
      <w:r w:rsidR="005A1659" w:rsidRPr="00821183">
        <w:rPr>
          <w:rFonts w:eastAsia="Verdana"/>
          <w:sz w:val="17"/>
          <w:szCs w:val="17"/>
          <w:shd w:val="clear" w:color="auto" w:fill="E7EAEF"/>
        </w:rPr>
        <w:t>хозяйство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в индивидуальном порядке, запрещается доставка грузов автотранспортными средствами грузоподъемностью более 3 тонн в период с 15 сентября по 15 ноября и с 15 марта по 15 мая. При повреждении покрытия дороги члены Товарищества, а также граждане, ведущие </w:t>
      </w:r>
      <w:r w:rsidR="005A1659" w:rsidRPr="00821183">
        <w:rPr>
          <w:rFonts w:eastAsia="Verdana"/>
          <w:sz w:val="17"/>
          <w:szCs w:val="17"/>
          <w:shd w:val="clear" w:color="auto" w:fill="E7EAEF"/>
        </w:rPr>
        <w:t>хозяйство</w:t>
      </w:r>
      <w:r w:rsidR="005A1659" w:rsidRPr="00821183">
        <w:rPr>
          <w:rFonts w:eastAsia="Verdana"/>
          <w:sz w:val="17"/>
          <w:szCs w:val="17"/>
          <w:shd w:val="clear" w:color="auto" w:fill="E7EAEF"/>
        </w:rPr>
        <w:t xml:space="preserve"> 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в индивидуальном порядке, производят ремонт за свой счёт либо оплачивают штраф в размере 10000 </w:t>
      </w:r>
      <w:proofErr w:type="spellStart"/>
      <w:r w:rsidRPr="00821183">
        <w:rPr>
          <w:rFonts w:eastAsia="Verdana"/>
          <w:sz w:val="17"/>
          <w:szCs w:val="17"/>
          <w:shd w:val="clear" w:color="auto" w:fill="E7EAEF"/>
        </w:rPr>
        <w:t>руб</w:t>
      </w:r>
      <w:proofErr w:type="spellEnd"/>
      <w:r w:rsidRPr="00821183">
        <w:rPr>
          <w:rFonts w:eastAsia="Verdana"/>
          <w:sz w:val="17"/>
          <w:szCs w:val="17"/>
          <w:shd w:val="clear" w:color="auto" w:fill="E7EAEF"/>
        </w:rPr>
        <w:t xml:space="preserve"> (столько стоит машина </w:t>
      </w:r>
      <w:proofErr w:type="spellStart"/>
      <w:r w:rsidRPr="00821183">
        <w:rPr>
          <w:rFonts w:eastAsia="Verdana"/>
          <w:sz w:val="17"/>
          <w:szCs w:val="17"/>
          <w:shd w:val="clear" w:color="auto" w:fill="E7EAEF"/>
        </w:rPr>
        <w:t>грунтощебня</w:t>
      </w:r>
      <w:proofErr w:type="spellEnd"/>
      <w:r w:rsidRPr="00821183">
        <w:rPr>
          <w:rFonts w:eastAsia="Verdana"/>
          <w:sz w:val="17"/>
          <w:szCs w:val="17"/>
          <w:shd w:val="clear" w:color="auto" w:fill="E7EAEF"/>
        </w:rPr>
        <w:t>).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4.6. Запрещается самостоятельное подключение электричества на участок с линии электропередачи. Ответственность торгующей электроэнергией организации заканчивается на изоляторах на входе в Товарищество и передается Товариществу. Организация, подключение и контроль за потреблением электроэнергии в Товариществе осуществляет Правление Товарищества</w:t>
      </w:r>
      <w:r w:rsidR="005A1659" w:rsidRPr="00821183">
        <w:rPr>
          <w:rFonts w:eastAsia="Verdana"/>
          <w:sz w:val="17"/>
          <w:szCs w:val="17"/>
          <w:shd w:val="clear" w:color="auto" w:fill="E7EAEF"/>
        </w:rPr>
        <w:t>, если иное не будет изменено с течением времени.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4.7. На территории Товарищества запрещается поджигать траву, ветки, разжигать костры. Сжигание мусора допускается только в специальной таре, бочках на участке. Работы по сжиганию мусора должны производиться в строгом соответствии с мерами пожарной безопасности. Поблизости от костра должны быть заранее приготовлены средства пожаротушения (вода, песок, огнетушители и т.д.). При сжигании мусора запрещается оставлять костёр без присмотра.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4.8. Запрещается хранение в личных помещениях и на территории участков взрывчатых или легковоспламеняющихся материалов, за исключением</w:t>
      </w:r>
      <w:r w:rsidR="005A1659" w:rsidRPr="00821183">
        <w:rPr>
          <w:rFonts w:eastAsia="Verdana"/>
          <w:sz w:val="17"/>
          <w:szCs w:val="17"/>
          <w:shd w:val="clear" w:color="auto" w:fill="E7EAEF"/>
        </w:rPr>
        <w:t>,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горючего для бытовой садовой техники</w:t>
      </w:r>
      <w:r w:rsidR="005A1659" w:rsidRPr="00821183">
        <w:rPr>
          <w:rFonts w:eastAsia="Verdana"/>
          <w:sz w:val="17"/>
          <w:szCs w:val="17"/>
          <w:shd w:val="clear" w:color="auto" w:fill="E7EAEF"/>
        </w:rPr>
        <w:t>,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хранящегося в специально оборудованном безопасном месте.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4.9. В случае возгорания или пожара члены Товарищества, а также граждане, ведущие</w:t>
      </w:r>
      <w:r w:rsidR="005A1659" w:rsidRPr="00821183">
        <w:rPr>
          <w:rFonts w:eastAsia="Verdana"/>
          <w:sz w:val="17"/>
          <w:szCs w:val="17"/>
          <w:shd w:val="clear" w:color="auto" w:fill="E7EAEF"/>
        </w:rPr>
        <w:t xml:space="preserve"> </w:t>
      </w:r>
      <w:r w:rsidR="005A1659" w:rsidRPr="00821183">
        <w:rPr>
          <w:rFonts w:eastAsia="Verdana"/>
          <w:sz w:val="17"/>
          <w:szCs w:val="17"/>
          <w:shd w:val="clear" w:color="auto" w:fill="E7EAEF"/>
        </w:rPr>
        <w:t>хозяйство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в индивидуальном порядке, обязаны вызвать пожарных и сообщить о</w:t>
      </w:r>
      <w:r w:rsidRPr="00821183">
        <w:rPr>
          <w:rFonts w:eastAsia="Verdana"/>
          <w:sz w:val="17"/>
          <w:szCs w:val="17"/>
        </w:rPr>
        <w:t xml:space="preserve"> 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случившемся </w:t>
      </w:r>
      <w:r w:rsidR="004D63B2" w:rsidRPr="00821183">
        <w:rPr>
          <w:rFonts w:eastAsia="Verdana"/>
          <w:sz w:val="17"/>
          <w:szCs w:val="17"/>
          <w:shd w:val="clear" w:color="auto" w:fill="E7EAEF"/>
        </w:rPr>
        <w:t>в Правление.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В случае возгорания или пожара действует по инструкции о противопожарной безопасности.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4.10. Члены Товарищества, а также граждане, ведущие </w:t>
      </w:r>
      <w:r w:rsidR="004D63B2" w:rsidRPr="00821183">
        <w:rPr>
          <w:rFonts w:eastAsia="Verdana"/>
          <w:sz w:val="17"/>
          <w:szCs w:val="17"/>
          <w:shd w:val="clear" w:color="auto" w:fill="E7EAEF"/>
        </w:rPr>
        <w:t>хозяйство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в индивидуальном порядке, должны установить табличку с номером своего участка</w:t>
      </w:r>
      <w:r w:rsidR="004D63B2" w:rsidRPr="00821183">
        <w:rPr>
          <w:rFonts w:eastAsia="Verdana"/>
          <w:sz w:val="17"/>
          <w:szCs w:val="17"/>
          <w:shd w:val="clear" w:color="auto" w:fill="E7EAEF"/>
        </w:rPr>
        <w:t>/дома</w:t>
      </w:r>
      <w:r w:rsidRPr="00821183">
        <w:rPr>
          <w:rFonts w:eastAsia="Verdana"/>
          <w:sz w:val="17"/>
          <w:szCs w:val="17"/>
          <w:shd w:val="clear" w:color="auto" w:fill="E7EAEF"/>
        </w:rPr>
        <w:t>, позволяющую хорошо её видеть с проезжей части дороги.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i/>
          <w:sz w:val="17"/>
          <w:szCs w:val="17"/>
          <w:shd w:val="clear" w:color="auto" w:fill="E7EAEF"/>
        </w:rPr>
        <w:t>5. Правила содержания домашних животных</w:t>
      </w:r>
      <w:r w:rsidRPr="00821183">
        <w:rPr>
          <w:rFonts w:eastAsia="Verdana"/>
          <w:i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5.1. Не допускается содержание, разведение на территории Товарищества крупного рогатого скота, лошадей, животных дикой фауны.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5.2. Содержание домашних животных допускается, но не должно быть связано с нарушением общественного порядка и </w:t>
      </w:r>
      <w:proofErr w:type="spellStart"/>
      <w:r w:rsidRPr="00821183">
        <w:rPr>
          <w:rFonts w:eastAsia="Verdana"/>
          <w:sz w:val="17"/>
          <w:szCs w:val="17"/>
          <w:shd w:val="clear" w:color="auto" w:fill="E7EAEF"/>
        </w:rPr>
        <w:t>санэпидемических</w:t>
      </w:r>
      <w:proofErr w:type="spellEnd"/>
      <w:r w:rsidRPr="00821183">
        <w:rPr>
          <w:rFonts w:eastAsia="Verdana"/>
          <w:sz w:val="17"/>
          <w:szCs w:val="17"/>
          <w:shd w:val="clear" w:color="auto" w:fill="E7EAEF"/>
        </w:rPr>
        <w:t xml:space="preserve"> правил. К владельцу домашнего животного, создающего или приводящего к возникновению беспорядка или шума, применя</w:t>
      </w:r>
      <w:r w:rsidR="004D63B2" w:rsidRPr="00821183">
        <w:rPr>
          <w:rFonts w:eastAsia="Verdana"/>
          <w:sz w:val="17"/>
          <w:szCs w:val="17"/>
          <w:shd w:val="clear" w:color="auto" w:fill="E7EAEF"/>
        </w:rPr>
        <w:t>ются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меры ответственности, предусмотренные </w:t>
      </w:r>
      <w:r w:rsidR="004D63B2" w:rsidRPr="00821183">
        <w:rPr>
          <w:rFonts w:eastAsia="Verdana"/>
          <w:sz w:val="17"/>
          <w:szCs w:val="17"/>
          <w:shd w:val="clear" w:color="auto" w:fill="E7EAEF"/>
        </w:rPr>
        <w:t>законодательством РФ</w:t>
      </w:r>
      <w:r w:rsidRPr="00821183">
        <w:rPr>
          <w:rFonts w:eastAsia="Verdana"/>
          <w:sz w:val="17"/>
          <w:szCs w:val="17"/>
          <w:shd w:val="clear" w:color="auto" w:fill="E7EAEF"/>
        </w:rPr>
        <w:t>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5.3. На территории Товарищества выгул собак крупных и бойцовских пород допускается только на поводке, в наморднике и в присутствии хозяина. Во всех иных случаях животное считается безнадзорным и к нему применяются меры в соответствии с действующим законодательством.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Владельцы домашних животных несут ответственность за телесные повреждения, ущерб имуществу, причинённые домашними животными.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i/>
          <w:sz w:val="17"/>
          <w:szCs w:val="17"/>
          <w:shd w:val="clear" w:color="auto" w:fill="E7EAEF"/>
        </w:rPr>
        <w:t>6. Стоянка машин</w:t>
      </w:r>
      <w:r w:rsidRPr="00821183">
        <w:rPr>
          <w:rFonts w:eastAsia="Verdana"/>
          <w:i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6.1. Владельцы </w:t>
      </w:r>
      <w:r w:rsidR="004D63B2" w:rsidRPr="00821183">
        <w:rPr>
          <w:rFonts w:eastAsia="Verdana"/>
          <w:sz w:val="17"/>
          <w:szCs w:val="17"/>
          <w:shd w:val="clear" w:color="auto" w:fill="E7EAEF"/>
        </w:rPr>
        <w:t>дачных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участков, пользующиеся личным автотранспортом и средствами к нему приравненных, должны на территории своего </w:t>
      </w:r>
      <w:r w:rsidR="004D63B2" w:rsidRPr="00821183">
        <w:rPr>
          <w:rFonts w:eastAsia="Verdana"/>
          <w:sz w:val="17"/>
          <w:szCs w:val="17"/>
          <w:shd w:val="clear" w:color="auto" w:fill="E7EAEF"/>
        </w:rPr>
        <w:t xml:space="preserve">дачного </w:t>
      </w:r>
      <w:r w:rsidRPr="00821183">
        <w:rPr>
          <w:rFonts w:eastAsia="Verdana"/>
          <w:sz w:val="17"/>
          <w:szCs w:val="17"/>
          <w:shd w:val="clear" w:color="auto" w:fill="E7EAEF"/>
        </w:rPr>
        <w:t>участка иметь место для его парковки и ставить автомобиль только там</w:t>
      </w:r>
      <w:r w:rsidR="004D63B2" w:rsidRPr="00821183">
        <w:rPr>
          <w:rFonts w:eastAsia="Verdana"/>
          <w:sz w:val="17"/>
          <w:szCs w:val="17"/>
          <w:shd w:val="clear" w:color="auto" w:fill="E7EAEF"/>
        </w:rPr>
        <w:t>,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в независимости от продолжительности времени нахождения. Допускается оборудовать автостоянку вне </w:t>
      </w:r>
      <w:r w:rsidR="004D63B2" w:rsidRPr="00821183">
        <w:rPr>
          <w:rFonts w:eastAsia="Verdana"/>
          <w:sz w:val="17"/>
          <w:szCs w:val="17"/>
          <w:shd w:val="clear" w:color="auto" w:fill="E7EAEF"/>
        </w:rPr>
        <w:t>дачного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участка </w:t>
      </w:r>
      <w:proofErr w:type="gramStart"/>
      <w:r w:rsidRPr="00821183">
        <w:rPr>
          <w:rFonts w:eastAsia="Verdana"/>
          <w:sz w:val="17"/>
          <w:szCs w:val="17"/>
          <w:shd w:val="clear" w:color="auto" w:fill="E7EAEF"/>
        </w:rPr>
        <w:t>на землях</w:t>
      </w:r>
      <w:proofErr w:type="gramEnd"/>
      <w:r w:rsidRPr="00821183">
        <w:rPr>
          <w:rFonts w:eastAsia="Verdana"/>
          <w:sz w:val="17"/>
          <w:szCs w:val="17"/>
          <w:shd w:val="clear" w:color="auto" w:fill="E7EAEF"/>
        </w:rPr>
        <w:t xml:space="preserve"> не занятых дорогами и не пригодных для </w:t>
      </w:r>
      <w:r w:rsidR="004D63B2" w:rsidRPr="00821183">
        <w:rPr>
          <w:rFonts w:eastAsia="Verdana"/>
          <w:sz w:val="17"/>
          <w:szCs w:val="17"/>
          <w:shd w:val="clear" w:color="auto" w:fill="E7EAEF"/>
        </w:rPr>
        <w:t>хозяйств</w:t>
      </w:r>
      <w:r w:rsidR="004D63B2" w:rsidRPr="00821183">
        <w:rPr>
          <w:rFonts w:eastAsia="Verdana"/>
          <w:sz w:val="17"/>
          <w:szCs w:val="17"/>
          <w:shd w:val="clear" w:color="auto" w:fill="E7EAEF"/>
        </w:rPr>
        <w:t>а</w:t>
      </w:r>
      <w:r w:rsidRPr="00821183">
        <w:rPr>
          <w:rFonts w:eastAsia="Verdana"/>
          <w:sz w:val="17"/>
          <w:szCs w:val="17"/>
          <w:shd w:val="clear" w:color="auto" w:fill="E7EAEF"/>
        </w:rPr>
        <w:t>. Каждая такая стоянка согласовывается с правлением и документально оформляется. 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6.2. Запрещается парковать автомобили на улицах товарищества. особенно на центральных дорогах в связи с высокой пожарной опасностью. К нарушителям будут применятся строгие административные меры воздействия, с привлечением сотрудников Г</w:t>
      </w:r>
      <w:r w:rsidR="004D63B2" w:rsidRPr="00821183">
        <w:rPr>
          <w:rFonts w:eastAsia="Verdana"/>
          <w:sz w:val="17"/>
          <w:szCs w:val="17"/>
          <w:shd w:val="clear" w:color="auto" w:fill="E7EAEF"/>
        </w:rPr>
        <w:t>АИ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и участкового 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6.3. Товарищество не несёт ответственности за ущерб, причинённый транспортным средством, находящимся на территории Товарищества</w:t>
      </w:r>
      <w:r w:rsidR="004D63B2" w:rsidRPr="00821183">
        <w:rPr>
          <w:rFonts w:eastAsia="Verdana"/>
          <w:sz w:val="17"/>
          <w:szCs w:val="17"/>
          <w:shd w:val="clear" w:color="auto" w:fill="E7EAEF"/>
        </w:rPr>
        <w:t>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i/>
          <w:sz w:val="17"/>
          <w:szCs w:val="17"/>
          <w:shd w:val="clear" w:color="auto" w:fill="E7EAEF"/>
        </w:rPr>
        <w:t>7. Заключительные положения</w:t>
      </w:r>
      <w:r w:rsidRPr="00821183">
        <w:rPr>
          <w:rFonts w:eastAsia="Verdana"/>
          <w:i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7.1. Индивидуальные разовые платежи за использование дорог для проезда грузовиков или строительной техники, электричества для сильноточной сварки с линии электропередачи, утилизацию </w:t>
      </w:r>
      <w:proofErr w:type="spellStart"/>
      <w:r w:rsidRPr="00821183">
        <w:rPr>
          <w:rFonts w:eastAsia="Verdana"/>
          <w:sz w:val="17"/>
          <w:szCs w:val="17"/>
          <w:shd w:val="clear" w:color="auto" w:fill="E7EAEF"/>
        </w:rPr>
        <w:t>крупногаборитного</w:t>
      </w:r>
      <w:proofErr w:type="spellEnd"/>
      <w:r w:rsidRPr="00821183">
        <w:rPr>
          <w:rFonts w:eastAsia="Verdana"/>
          <w:sz w:val="17"/>
          <w:szCs w:val="17"/>
          <w:shd w:val="clear" w:color="auto" w:fill="E7EAEF"/>
        </w:rPr>
        <w:t xml:space="preserve"> и строительного мусора и т.п. осуществляются через кассу Товарищества в индивидуальном порядке. Платежи вносятся в кассу или на расчётный счёт Товарищества.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7.2. По вопросам</w:t>
      </w:r>
      <w:r w:rsidR="004D63B2" w:rsidRPr="00821183">
        <w:rPr>
          <w:rFonts w:eastAsia="Verdana"/>
          <w:sz w:val="17"/>
          <w:szCs w:val="17"/>
          <w:shd w:val="clear" w:color="auto" w:fill="E7EAEF"/>
        </w:rPr>
        <w:t>,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связанным с деятельностью Товарищества</w:t>
      </w:r>
      <w:r w:rsidR="004D63B2" w:rsidRPr="00821183">
        <w:rPr>
          <w:rFonts w:eastAsia="Verdana"/>
          <w:sz w:val="17"/>
          <w:szCs w:val="17"/>
          <w:shd w:val="clear" w:color="auto" w:fill="E7EAEF"/>
        </w:rPr>
        <w:t>,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и не предусмотренным настоящими Правилами</w:t>
      </w:r>
      <w:r w:rsidR="004D63B2" w:rsidRPr="00821183">
        <w:rPr>
          <w:rFonts w:eastAsia="Verdana"/>
          <w:sz w:val="17"/>
          <w:szCs w:val="17"/>
          <w:shd w:val="clear" w:color="auto" w:fill="E7EAEF"/>
        </w:rPr>
        <w:t>,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члены Товарищества, а также граждане, ведущие </w:t>
      </w:r>
      <w:r w:rsidR="004D63B2" w:rsidRPr="00821183">
        <w:rPr>
          <w:rFonts w:eastAsia="Verdana"/>
          <w:sz w:val="17"/>
          <w:szCs w:val="17"/>
          <w:shd w:val="clear" w:color="auto" w:fill="E7EAEF"/>
        </w:rPr>
        <w:t>хозяйство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в индивидуальном порядке, могут обратиться в Правление Товарищества. В случаях, не требующих отлагательств, можно связаться с Председателем правления или членами Правления по телефону.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7.3. Во всём остальном Члены Товарищества и Приглашённые лица, а также граждане, ведущие </w:t>
      </w:r>
      <w:r w:rsidR="004D63B2" w:rsidRPr="00821183">
        <w:rPr>
          <w:rFonts w:eastAsia="Verdana"/>
          <w:sz w:val="17"/>
          <w:szCs w:val="17"/>
          <w:shd w:val="clear" w:color="auto" w:fill="E7EAEF"/>
        </w:rPr>
        <w:t>хозяйство</w:t>
      </w:r>
      <w:r w:rsidRPr="00821183">
        <w:rPr>
          <w:rFonts w:eastAsia="Verdana"/>
          <w:sz w:val="17"/>
          <w:szCs w:val="17"/>
          <w:shd w:val="clear" w:color="auto" w:fill="E7EAEF"/>
        </w:rPr>
        <w:t xml:space="preserve"> в индивидуальном порядке, и Приглашённые ими лица, обязаны руководствоваться нормами действующего законодательства РФ.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7.4. Правила внутреннего распорядка вступают в силу с момента утверждения Правлением товарищества.</w:t>
      </w:r>
      <w:r w:rsidR="004D63B2" w:rsidRPr="00821183">
        <w:rPr>
          <w:rFonts w:eastAsia="Verdana"/>
          <w:sz w:val="17"/>
          <w:szCs w:val="17"/>
          <w:shd w:val="clear" w:color="auto" w:fill="E7EAEF"/>
        </w:rPr>
        <w:t xml:space="preserve">                                                                            7.5. В случае внесения изменений в законодательства РФ, данные Правила продолжают действовать с учетом изменений, если эти изменения не существо влияют на смысл и действие настоящих Правил.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 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b/>
          <w:bCs/>
          <w:i/>
          <w:sz w:val="17"/>
          <w:szCs w:val="17"/>
          <w:shd w:val="clear" w:color="auto" w:fill="E7EAEF"/>
        </w:rPr>
        <w:t xml:space="preserve">Правила пожарной безопасности на </w:t>
      </w:r>
      <w:proofErr w:type="gramStart"/>
      <w:r w:rsidRPr="00821183">
        <w:rPr>
          <w:rFonts w:eastAsia="Verdana"/>
          <w:b/>
          <w:bCs/>
          <w:i/>
          <w:sz w:val="17"/>
          <w:szCs w:val="17"/>
          <w:shd w:val="clear" w:color="auto" w:fill="E7EAEF"/>
        </w:rPr>
        <w:t>основе  ППБ</w:t>
      </w:r>
      <w:proofErr w:type="gramEnd"/>
      <w:r w:rsidRPr="00821183">
        <w:rPr>
          <w:rFonts w:eastAsia="Verdana"/>
          <w:b/>
          <w:bCs/>
          <w:i/>
          <w:sz w:val="17"/>
          <w:szCs w:val="17"/>
          <w:shd w:val="clear" w:color="auto" w:fill="E7EAEF"/>
        </w:rPr>
        <w:t>-140-89</w:t>
      </w:r>
      <w:r w:rsidRPr="00821183">
        <w:rPr>
          <w:rFonts w:eastAsia="Verdana"/>
          <w:b/>
          <w:bCs/>
          <w:i/>
          <w:sz w:val="17"/>
          <w:szCs w:val="17"/>
        </w:rPr>
        <w:br/>
      </w:r>
      <w:r w:rsidRPr="00821183">
        <w:rPr>
          <w:rFonts w:eastAsia="Verdana"/>
          <w:b/>
          <w:bCs/>
          <w:i/>
          <w:sz w:val="17"/>
          <w:szCs w:val="17"/>
          <w:shd w:val="clear" w:color="auto" w:fill="E7EAEF"/>
        </w:rPr>
        <w:t>и в дополнение:</w:t>
      </w:r>
      <w:r w:rsidRPr="00821183">
        <w:rPr>
          <w:rFonts w:eastAsia="Verdana"/>
          <w:i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        Всероссийское добровольное противопожарное общество: "Если недалеко от вашей дачи горит лес, необходимо подготовиться к приходу пожара. На участке должно быть не меньше двух бочек воды. Купите мощный насос и шланг, чтобы поливать стены своего дома, если огонь будет совсем близко. Обязательно купите огнетушитель: ведь загоревшуюся электропроводку или бытовые приборы нельзя заливать жидкостью. Скосите на участке траву, уберите горючий мусор. Если ближайший участок запущен, а хозяев вы уже давно не видели, возьмите ответственность на себя - скосите траву и у соседей тоже. »</w:t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</w:rPr>
        <w:br/>
      </w:r>
      <w:r w:rsidRPr="00821183">
        <w:rPr>
          <w:rFonts w:eastAsia="Verdana"/>
          <w:sz w:val="17"/>
          <w:szCs w:val="17"/>
          <w:shd w:val="clear" w:color="auto" w:fill="E7EAEF"/>
        </w:rPr>
        <w:t>На всякий случай, согласуйте свои действия с руководством СНТ. Не лишним будет и перекопать участок там, где у вас не растет ничего ценного. Вспаханная земля станет надежной преградой для огня. Полейте сад и огород. Наведите порядок в сарае. Полупустые банки с краской, емкости с керосином, бутылки с ацетоном и растворителем вынесите на свалку или закопайте в землю. Так же поступите с канистрами с бензином и газовыми баллонами. Даже если вы на время покидаете дом, отключите электричество. Выстоять в борьбе с пожаром можно только вместе. Если загорелся дом у соседа, спасайте его всеми доступными средствами. Иначе очень скоро огонь может добраться и до вашего дома.</w:t>
      </w:r>
    </w:p>
    <w:p w14:paraId="0000000A" w14:textId="4F815757" w:rsidR="005E4A2F" w:rsidRDefault="006E1156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</w:t>
      </w:r>
    </w:p>
    <w:sectPr w:rsidR="005E4A2F" w:rsidSect="004D6630">
      <w:pgSz w:w="12240" w:h="15840"/>
      <w:pgMar w:top="567" w:right="567" w:bottom="567" w:left="567" w:header="357" w:footer="35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2F"/>
    <w:rsid w:val="00190EB5"/>
    <w:rsid w:val="00221F58"/>
    <w:rsid w:val="004D63B2"/>
    <w:rsid w:val="004D6630"/>
    <w:rsid w:val="00582DC9"/>
    <w:rsid w:val="005A1659"/>
    <w:rsid w:val="005E4A2F"/>
    <w:rsid w:val="006E1156"/>
    <w:rsid w:val="00821183"/>
    <w:rsid w:val="008E0026"/>
    <w:rsid w:val="00A40D28"/>
    <w:rsid w:val="00BC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6318"/>
  <w15:docId w15:val="{2366FCC8-5700-884E-A4F0-85DD0BA5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4D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Зыкина</dc:creator>
  <cp:lastModifiedBy>Валентина Зыкина</cp:lastModifiedBy>
  <cp:revision>5</cp:revision>
  <cp:lastPrinted>2021-05-04T14:32:00Z</cp:lastPrinted>
  <dcterms:created xsi:type="dcterms:W3CDTF">2021-05-04T14:23:00Z</dcterms:created>
  <dcterms:modified xsi:type="dcterms:W3CDTF">2021-05-04T14:33:00Z</dcterms:modified>
</cp:coreProperties>
</file>